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EC0C1A">
        <w:rPr>
          <w:sz w:val="28"/>
          <w:szCs w:val="28"/>
          <w:lang w:val="ru-RU"/>
        </w:rPr>
        <w:t>17 лютого 2022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</w:t>
      </w:r>
      <w:r w:rsidR="00EC0C1A">
        <w:rPr>
          <w:sz w:val="28"/>
          <w:szCs w:val="28"/>
          <w:lang w:val="ru-RU"/>
        </w:rPr>
        <w:t xml:space="preserve">   </w:t>
      </w:r>
      <w:r w:rsidR="007D0200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</w:t>
      </w:r>
      <w:r w:rsidR="00EC0C1A">
        <w:rPr>
          <w:sz w:val="28"/>
          <w:szCs w:val="28"/>
          <w:lang w:val="ru-RU"/>
        </w:rPr>
        <w:t xml:space="preserve">  </w:t>
      </w:r>
      <w:r w:rsidR="00052A82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EC0C1A">
        <w:rPr>
          <w:sz w:val="28"/>
          <w:szCs w:val="28"/>
          <w:lang w:val="ru-RU"/>
        </w:rPr>
        <w:t xml:space="preserve"> 24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971082">
        <w:rPr>
          <w:b/>
          <w:bCs/>
          <w:i/>
          <w:sz w:val="28"/>
          <w:szCs w:val="28"/>
          <w:lang w:val="uk-UA"/>
        </w:rPr>
        <w:t>2</w:t>
      </w:r>
      <w:r w:rsidR="002D655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971082" w:rsidRPr="00DA5262" w:rsidRDefault="00971082" w:rsidP="00971082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рішення восьмої сесії Чернігівської обласної ради восьмого скликання </w:t>
      </w:r>
      <w:r w:rsidRPr="000B1622">
        <w:rPr>
          <w:sz w:val="28"/>
          <w:szCs w:val="28"/>
          <w:lang w:val="uk-UA"/>
        </w:rPr>
        <w:t>від 22.12.2021 № 48-3/</w:t>
      </w:r>
      <w:r w:rsidRPr="000B1622">
        <w:rPr>
          <w:sz w:val="28"/>
          <w:szCs w:val="28"/>
        </w:rPr>
        <w:t>VIII</w:t>
      </w:r>
      <w:r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Pr="007A7E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спільного розпорядження голів Чернігівської обласної державної адміністрації та Чернігівської обласної ради «Про виділення коштів» від 17.02.2022 № 4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71082" w:rsidRDefault="00971082" w:rsidP="009710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342069">
        <w:rPr>
          <w:sz w:val="28"/>
          <w:szCs w:val="28"/>
          <w:lang w:val="uk-UA"/>
        </w:rPr>
        <w:t>паспорт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 xml:space="preserve">22 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</w:t>
      </w:r>
      <w:r w:rsidRPr="00D263DF">
        <w:rPr>
          <w:sz w:val="28"/>
          <w:szCs w:val="28"/>
          <w:lang w:val="ru-RU"/>
        </w:rPr>
        <w:t>462</w:t>
      </w:r>
      <w:r>
        <w:rPr>
          <w:sz w:val="28"/>
          <w:szCs w:val="28"/>
          <w:lang w:val="uk-UA"/>
        </w:rPr>
        <w:t xml:space="preserve"> «Утримання та розвиток автомобільних доріг та дорожньої інфраструктури за рахунок субвенції з державного бюджету», виклавши його в новій редакції, що додається.</w:t>
      </w:r>
    </w:p>
    <w:p w:rsidR="00151E2C" w:rsidRPr="00FB2A51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9D6F0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Наталія КОВАЛЬЧУК</w:t>
      </w:r>
      <w:bookmarkStart w:id="0" w:name="_GoBack"/>
      <w:bookmarkEnd w:id="0"/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B1FEB"/>
    <w:rsid w:val="002C0C9F"/>
    <w:rsid w:val="002D4D89"/>
    <w:rsid w:val="002D6550"/>
    <w:rsid w:val="003005D3"/>
    <w:rsid w:val="00332168"/>
    <w:rsid w:val="003415CF"/>
    <w:rsid w:val="00364CD7"/>
    <w:rsid w:val="003668C8"/>
    <w:rsid w:val="003711C7"/>
    <w:rsid w:val="0038099B"/>
    <w:rsid w:val="003A6907"/>
    <w:rsid w:val="003B3A46"/>
    <w:rsid w:val="003E26F7"/>
    <w:rsid w:val="003E2DC8"/>
    <w:rsid w:val="003E4066"/>
    <w:rsid w:val="00406B35"/>
    <w:rsid w:val="004224F8"/>
    <w:rsid w:val="004449B8"/>
    <w:rsid w:val="004630BC"/>
    <w:rsid w:val="00483EEE"/>
    <w:rsid w:val="0049339E"/>
    <w:rsid w:val="004E4BE0"/>
    <w:rsid w:val="004F669E"/>
    <w:rsid w:val="00571E8E"/>
    <w:rsid w:val="00583985"/>
    <w:rsid w:val="005877A1"/>
    <w:rsid w:val="005C0AF2"/>
    <w:rsid w:val="005E1567"/>
    <w:rsid w:val="005F697A"/>
    <w:rsid w:val="00606CB2"/>
    <w:rsid w:val="00617040"/>
    <w:rsid w:val="00627819"/>
    <w:rsid w:val="00667E43"/>
    <w:rsid w:val="006B2ECC"/>
    <w:rsid w:val="006C78D1"/>
    <w:rsid w:val="006E3CE8"/>
    <w:rsid w:val="00701501"/>
    <w:rsid w:val="007038C1"/>
    <w:rsid w:val="007515E6"/>
    <w:rsid w:val="007720F4"/>
    <w:rsid w:val="007A5E1F"/>
    <w:rsid w:val="007A7E76"/>
    <w:rsid w:val="007B6E46"/>
    <w:rsid w:val="007D0200"/>
    <w:rsid w:val="007F209A"/>
    <w:rsid w:val="007F74A1"/>
    <w:rsid w:val="00814FF9"/>
    <w:rsid w:val="0088204A"/>
    <w:rsid w:val="008B1769"/>
    <w:rsid w:val="008D387A"/>
    <w:rsid w:val="0091026E"/>
    <w:rsid w:val="00967EAC"/>
    <w:rsid w:val="00971082"/>
    <w:rsid w:val="00972B2F"/>
    <w:rsid w:val="009A1659"/>
    <w:rsid w:val="009A6216"/>
    <w:rsid w:val="009B3C4E"/>
    <w:rsid w:val="009D6F0B"/>
    <w:rsid w:val="00A126B6"/>
    <w:rsid w:val="00A42DA8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263DF"/>
    <w:rsid w:val="00D3779E"/>
    <w:rsid w:val="00D56C30"/>
    <w:rsid w:val="00DB7ED4"/>
    <w:rsid w:val="00DF2F45"/>
    <w:rsid w:val="00E30C16"/>
    <w:rsid w:val="00E500F1"/>
    <w:rsid w:val="00E649F5"/>
    <w:rsid w:val="00E64C35"/>
    <w:rsid w:val="00E665D7"/>
    <w:rsid w:val="00EA14ED"/>
    <w:rsid w:val="00EA25D4"/>
    <w:rsid w:val="00EA49D7"/>
    <w:rsid w:val="00EB15A2"/>
    <w:rsid w:val="00EC0C1A"/>
    <w:rsid w:val="00F015A3"/>
    <w:rsid w:val="00F25AC2"/>
    <w:rsid w:val="00F55ABD"/>
    <w:rsid w:val="00F63E54"/>
    <w:rsid w:val="00F76B5A"/>
    <w:rsid w:val="00FA5D61"/>
    <w:rsid w:val="00FB2A5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EC86-6567-4D44-AE1A-9BBB6A0B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2021-04-26T13:33:00Z</cp:lastPrinted>
  <dcterms:created xsi:type="dcterms:W3CDTF">2022-05-30T11:21:00Z</dcterms:created>
  <dcterms:modified xsi:type="dcterms:W3CDTF">2022-05-30T12:04:00Z</dcterms:modified>
</cp:coreProperties>
</file>